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294C" w14:textId="77777777" w:rsidR="00C959F9" w:rsidRPr="004F204D" w:rsidRDefault="00C959F9" w:rsidP="00C959F9">
      <w:pPr>
        <w:spacing w:line="360" w:lineRule="auto"/>
        <w:rPr>
          <w:lang w:val="fi-FI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9"/>
        <w:gridCol w:w="937"/>
      </w:tblGrid>
      <w:tr w:rsidR="00C959F9" w:rsidRPr="004F204D" w14:paraId="4A168259" w14:textId="77777777" w:rsidTr="00C9013E">
        <w:trPr>
          <w:gridAfter w:val="1"/>
          <w:wAfter w:w="937" w:type="dxa"/>
          <w:trHeight w:val="31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E12DC" w14:textId="77777777" w:rsidR="00C959F9" w:rsidRPr="004F204D" w:rsidRDefault="00C959F9" w:rsidP="00C959F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20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List of Subjects</w:t>
            </w:r>
          </w:p>
        </w:tc>
      </w:tr>
      <w:tr w:rsidR="00C959F9" w:rsidRPr="004F204D" w14:paraId="204B556A" w14:textId="77777777" w:rsidTr="00C9013E">
        <w:trPr>
          <w:trHeight w:val="315"/>
        </w:trPr>
        <w:tc>
          <w:tcPr>
            <w:tcW w:w="10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3770F" w14:textId="77777777" w:rsidR="00C959F9" w:rsidRPr="004F204D" w:rsidRDefault="00C959F9" w:rsidP="00C9013E">
            <w:pPr>
              <w:spacing w:line="360" w:lineRule="auto"/>
              <w:rPr>
                <w:b/>
                <w:bCs/>
                <w:color w:val="000000"/>
              </w:rPr>
            </w:pPr>
            <w:r w:rsidRPr="004F204D">
              <w:rPr>
                <w:b/>
                <w:bCs/>
                <w:color w:val="000000"/>
              </w:rPr>
              <w:t>Table 3: CURRICULUM STRUCTURE CLASS X, XI, XII Academic Year</w:t>
            </w:r>
            <w:r w:rsidRPr="004F204D">
              <w:rPr>
                <w:b/>
                <w:bCs/>
              </w:rPr>
              <w:t>2018-2019</w:t>
            </w:r>
          </w:p>
        </w:tc>
      </w:tr>
      <w:tr w:rsidR="00C959F9" w:rsidRPr="004F204D" w14:paraId="7E1CC93B" w14:textId="77777777" w:rsidTr="00C9013E">
        <w:trPr>
          <w:trHeight w:val="315"/>
        </w:trPr>
        <w:tc>
          <w:tcPr>
            <w:tcW w:w="10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pPr w:leftFromText="180" w:rightFromText="180" w:vertAnchor="text" w:horzAnchor="margin" w:tblpY="121"/>
              <w:tblOverlap w:val="never"/>
              <w:tblW w:w="101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676"/>
              <w:gridCol w:w="851"/>
              <w:gridCol w:w="850"/>
              <w:gridCol w:w="850"/>
              <w:gridCol w:w="850"/>
              <w:gridCol w:w="841"/>
              <w:gridCol w:w="851"/>
              <w:gridCol w:w="859"/>
            </w:tblGrid>
            <w:tr w:rsidR="00C959F9" w:rsidRPr="004F204D" w14:paraId="4E6A83A5" w14:textId="77777777" w:rsidTr="00C9013E">
              <w:trPr>
                <w:gridAfter w:val="1"/>
                <w:wAfter w:w="859" w:type="dxa"/>
                <w:trHeight w:val="413"/>
              </w:trPr>
              <w:tc>
                <w:tcPr>
                  <w:tcW w:w="4243" w:type="dxa"/>
                  <w:gridSpan w:val="2"/>
                  <w:vMerge w:val="restart"/>
                  <w:tcBorders>
                    <w:top w:val="doub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5188A9E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Subjects</w:t>
                  </w:r>
                </w:p>
              </w:tc>
              <w:tc>
                <w:tcPr>
                  <w:tcW w:w="3401" w:type="dxa"/>
                  <w:gridSpan w:val="4"/>
                  <w:tcBorders>
                    <w:top w:val="doub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198A9157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Time Allocation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doub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3F66416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</w:tr>
            <w:tr w:rsidR="00C959F9" w:rsidRPr="004F204D" w14:paraId="24C3250E" w14:textId="77777777" w:rsidTr="00C9013E">
              <w:trPr>
                <w:gridAfter w:val="1"/>
                <w:wAfter w:w="859" w:type="dxa"/>
                <w:trHeight w:val="343"/>
              </w:trPr>
              <w:tc>
                <w:tcPr>
                  <w:tcW w:w="4243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67494142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0059658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class X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98E31C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class XI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4D4E57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class XII</w:t>
                  </w:r>
                </w:p>
              </w:tc>
            </w:tr>
            <w:tr w:rsidR="00C959F9" w:rsidRPr="004F204D" w14:paraId="3B456565" w14:textId="77777777" w:rsidTr="00C9013E">
              <w:trPr>
                <w:trHeight w:val="343"/>
              </w:trPr>
              <w:tc>
                <w:tcPr>
                  <w:tcW w:w="4243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6D7140C8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2CCF296D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Smt. 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74FC5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Smt.2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00480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Smt. 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0ED7180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Smt.2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CC14092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Smt. 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4CD70930" w14:textId="77777777" w:rsidR="00C959F9" w:rsidRPr="004F204D" w:rsidRDefault="00C959F9" w:rsidP="00C9013E">
                  <w:pPr>
                    <w:tabs>
                      <w:tab w:val="left" w:pos="489"/>
                    </w:tabs>
                    <w:spacing w:line="360" w:lineRule="auto"/>
                    <w:jc w:val="center"/>
                  </w:pPr>
                  <w:r w:rsidRPr="004F204D">
                    <w:t>Smt.2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8862DB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</w:tr>
            <w:tr w:rsidR="00C959F9" w:rsidRPr="004F204D" w14:paraId="72174562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4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704F94A7" w14:textId="77777777" w:rsidR="00C959F9" w:rsidRPr="004F204D" w:rsidRDefault="00C959F9" w:rsidP="00C9013E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4F204D">
                    <w:rPr>
                      <w:b/>
                      <w:bCs/>
                    </w:rPr>
                    <w:t>Group A (General)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3806B704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4A7E11A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739BAD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59283827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6FF171E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3326C9C4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</w:p>
              </w:tc>
            </w:tr>
            <w:tr w:rsidR="00C959F9" w:rsidRPr="004F204D" w14:paraId="6619FB1D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1CDB100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1.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4B0BEBCC" w14:textId="77777777" w:rsidR="00C959F9" w:rsidRPr="004F204D" w:rsidRDefault="00C959F9" w:rsidP="00C9013E">
                  <w:pPr>
                    <w:spacing w:line="360" w:lineRule="auto"/>
                  </w:pPr>
                  <w:r w:rsidRPr="004F204D">
                    <w:t>Religion and manner education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361BDB1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B6EBD7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828E51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E9A92F8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5B04E9E4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8DB9B3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</w:tr>
            <w:tr w:rsidR="00C959F9" w:rsidRPr="004F204D" w14:paraId="24427A29" w14:textId="77777777" w:rsidTr="00C9013E">
              <w:trPr>
                <w:gridAfter w:val="1"/>
                <w:wAfter w:w="859" w:type="dxa"/>
                <w:trHeight w:val="796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DC387BE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2.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13B2F56" w14:textId="77777777" w:rsidR="00C959F9" w:rsidRPr="004F204D" w:rsidRDefault="00C959F9" w:rsidP="00C9013E">
                  <w:pPr>
                    <w:spacing w:line="360" w:lineRule="auto"/>
                  </w:pPr>
                  <w:r w:rsidRPr="004F204D">
                    <w:t>Pancasila and civic education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7693A944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D18A4B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B32B0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72856AF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0365D9B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5DA2FB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</w:tr>
            <w:tr w:rsidR="00C959F9" w:rsidRPr="004F204D" w14:paraId="1B4AA943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5553DDB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3.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5232AE8F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Indonesian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7D5F8008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BFBC2D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A2DB31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BBFE6A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BFF83D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71580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</w:tr>
            <w:tr w:rsidR="00C959F9" w:rsidRPr="004F204D" w14:paraId="1816105F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A4C22F8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4.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75E63D56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Mathematics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CCC03C1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B8D22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6360F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598A9C32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5970F2B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2DB8C3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4</w:t>
                  </w:r>
                </w:p>
              </w:tc>
            </w:tr>
            <w:tr w:rsidR="00C959F9" w:rsidRPr="004F204D" w14:paraId="6FBBCA5C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17EC5FC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5.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77E143D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Indonesian History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5ADB2AC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504B3C4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7124C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4F9C66BE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E1E644F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FB0A02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</w:tr>
            <w:tr w:rsidR="00C959F9" w:rsidRPr="004F204D" w14:paraId="757D3E04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24F313F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6.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3210140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English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439B30B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9668B7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3C1C68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21A9927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517218B3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12A7954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</w:tr>
            <w:tr w:rsidR="00C959F9" w:rsidRPr="004F204D" w14:paraId="65A0C6F2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4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0C109A0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rPr>
                      <w:b/>
                      <w:bCs/>
                    </w:rPr>
                    <w:t>Group B (General)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89B27CC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52B3CC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C8682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4150B893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0C5A46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49413526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</w:tr>
            <w:tr w:rsidR="00C959F9" w:rsidRPr="004F204D" w14:paraId="25BA9C1E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3FD3171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7.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35E9BBD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 xml:space="preserve">Art and culture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5F89536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51D45D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4CB8DF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025D08A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6208BC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9F778F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</w:tr>
            <w:tr w:rsidR="00C959F9" w:rsidRPr="004F204D" w14:paraId="32DC5647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303E559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8.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47822E85" w14:textId="77777777" w:rsidR="00C959F9" w:rsidRPr="004F204D" w:rsidRDefault="00C959F9" w:rsidP="00C9013E">
                  <w:pPr>
                    <w:spacing w:line="360" w:lineRule="auto"/>
                  </w:pPr>
                  <w:r w:rsidRPr="004F204D">
                    <w:t xml:space="preserve">Sports physical Education and health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83F7E1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D4CD5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D630B1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0169E9E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4ECFBC3C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75236A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3</w:t>
                  </w:r>
                </w:p>
              </w:tc>
            </w:tr>
            <w:tr w:rsidR="00C959F9" w:rsidRPr="004F204D" w14:paraId="57B096AC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49E6A12F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9.</w:t>
                  </w:r>
                </w:p>
              </w:tc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FC2552D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A craft and Entrepreneurship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4D4A75AA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C90DE3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A8B2B4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EDC6003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75C048B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271DD6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</w:t>
                  </w:r>
                </w:p>
              </w:tc>
            </w:tr>
            <w:tr w:rsidR="00C959F9" w:rsidRPr="004F204D" w14:paraId="564B3C24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4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C912EF6" w14:textId="77777777" w:rsidR="00C959F9" w:rsidRPr="004F204D" w:rsidRDefault="00C959F9" w:rsidP="00C9013E">
                  <w:pPr>
                    <w:spacing w:line="360" w:lineRule="auto"/>
                  </w:pPr>
                  <w:r w:rsidRPr="004F204D">
                    <w:t xml:space="preserve">Total Hours Study Groups A and B per Sunday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58C34B1D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2576C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4A383C" w14:textId="77777777" w:rsidR="00C959F9" w:rsidRPr="004F204D" w:rsidRDefault="00C959F9" w:rsidP="00C959F9">
                  <w:pPr>
                    <w:spacing w:line="360" w:lineRule="auto"/>
                  </w:pPr>
                  <w:r>
                    <w:t xml:space="preserve">     </w:t>
                  </w:r>
                  <w:r w:rsidRPr="004F204D"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15C396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24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A120113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C010A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24</w:t>
                  </w:r>
                </w:p>
              </w:tc>
            </w:tr>
            <w:tr w:rsidR="00C959F9" w:rsidRPr="004F204D" w14:paraId="60366A27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4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F4F25BE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rPr>
                      <w:b/>
                      <w:bCs/>
                    </w:rPr>
                    <w:t>Group C (Specialization)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3A67BCBF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C0B33E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A932C8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1D0DF3A8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B493512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85C07F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</w:p>
              </w:tc>
            </w:tr>
            <w:tr w:rsidR="00C959F9" w:rsidRPr="004F204D" w14:paraId="528542B0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4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229345D8" w14:textId="77777777" w:rsidR="00C959F9" w:rsidRPr="004F204D" w:rsidRDefault="00C959F9" w:rsidP="00C9013E">
                  <w:pPr>
                    <w:spacing w:line="360" w:lineRule="auto"/>
                    <w:jc w:val="both"/>
                  </w:pPr>
                  <w:r w:rsidRPr="004F204D">
                    <w:t>Academic Subject Specialization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06EB3AA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34C6B9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B85C55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  <w:hideMark/>
                </w:tcPr>
                <w:p w14:paraId="63BAFA66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20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7250CE0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6B9D7C" w14:textId="77777777" w:rsidR="00C959F9" w:rsidRPr="004F204D" w:rsidRDefault="00C959F9" w:rsidP="00C9013E">
                  <w:pPr>
                    <w:spacing w:line="360" w:lineRule="auto"/>
                    <w:jc w:val="center"/>
                  </w:pPr>
                  <w:r w:rsidRPr="004F204D">
                    <w:t>20</w:t>
                  </w:r>
                </w:p>
              </w:tc>
            </w:tr>
            <w:tr w:rsidR="00C959F9" w:rsidRPr="004F204D" w14:paraId="0A685DE2" w14:textId="77777777" w:rsidTr="00C9013E">
              <w:trPr>
                <w:gridAfter w:val="1"/>
                <w:wAfter w:w="859" w:type="dxa"/>
                <w:trHeight w:val="397"/>
              </w:trPr>
              <w:tc>
                <w:tcPr>
                  <w:tcW w:w="424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5D5C2CF5" w14:textId="77777777" w:rsidR="00C959F9" w:rsidRPr="004F204D" w:rsidRDefault="00C959F9" w:rsidP="00C9013E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4F204D">
                    <w:rPr>
                      <w:b/>
                    </w:rPr>
                    <w:t>Total Hours Lessons Should be Taken by Sunday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343596BC" w14:textId="77777777" w:rsidR="00C959F9" w:rsidRPr="004F204D" w:rsidRDefault="00C959F9" w:rsidP="00C9013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F204D">
                    <w:rPr>
                      <w:b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E47B13" w14:textId="77777777" w:rsidR="00C959F9" w:rsidRPr="004F204D" w:rsidRDefault="00C959F9" w:rsidP="00C9013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F204D">
                    <w:rPr>
                      <w:b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52340A" w14:textId="77777777" w:rsidR="00C959F9" w:rsidRPr="004F204D" w:rsidRDefault="00C959F9" w:rsidP="00C9013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F204D">
                    <w:rPr>
                      <w:b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67" w:type="dxa"/>
                    <w:bottom w:w="0" w:type="dxa"/>
                    <w:right w:w="67" w:type="dxa"/>
                  </w:tcMar>
                  <w:vAlign w:val="center"/>
                </w:tcPr>
                <w:p w14:paraId="1AA31696" w14:textId="77777777" w:rsidR="00C959F9" w:rsidRPr="004F204D" w:rsidRDefault="00C959F9" w:rsidP="00C9013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F204D">
                    <w:rPr>
                      <w:b/>
                    </w:rPr>
                    <w:t>44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DA63FBF" w14:textId="77777777" w:rsidR="00C959F9" w:rsidRPr="004F204D" w:rsidRDefault="00C959F9" w:rsidP="00C9013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F204D">
                    <w:rPr>
                      <w:b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E8789F" w14:textId="77777777" w:rsidR="00C959F9" w:rsidRPr="004F204D" w:rsidRDefault="00C959F9" w:rsidP="00C9013E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4F204D">
                    <w:rPr>
                      <w:b/>
                    </w:rPr>
                    <w:t>44</w:t>
                  </w:r>
                </w:p>
              </w:tc>
            </w:tr>
          </w:tbl>
          <w:p w14:paraId="60E64CCA" w14:textId="77777777" w:rsidR="00C959F9" w:rsidRPr="004F204D" w:rsidRDefault="00C959F9" w:rsidP="00C9013E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14:paraId="3160D332" w14:textId="77777777" w:rsidR="00C959F9" w:rsidRDefault="00C959F9" w:rsidP="00C959F9">
      <w:pPr>
        <w:pStyle w:val="NoSpacing"/>
        <w:spacing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14:paraId="6A92FB41" w14:textId="77777777" w:rsidR="00C959F9" w:rsidRPr="004F204D" w:rsidRDefault="00C959F9" w:rsidP="00C959F9">
      <w:pPr>
        <w:pStyle w:val="NoSpacing"/>
        <w:spacing w:line="360" w:lineRule="auto"/>
        <w:ind w:left="426"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specialization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subjects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204D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4F204D">
        <w:rPr>
          <w:rFonts w:ascii="Times New Roman" w:hAnsi="Times New Roman"/>
          <w:sz w:val="24"/>
          <w:szCs w:val="24"/>
        </w:rPr>
        <w:t>to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provide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opportunities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for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learners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to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develop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an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interest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F204D">
        <w:rPr>
          <w:rFonts w:ascii="Times New Roman" w:hAnsi="Times New Roman"/>
          <w:sz w:val="24"/>
          <w:szCs w:val="24"/>
        </w:rPr>
        <w:t>the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group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of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subjects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F204D">
        <w:rPr>
          <w:rFonts w:ascii="Times New Roman" w:hAnsi="Times New Roman"/>
          <w:sz w:val="24"/>
          <w:szCs w:val="24"/>
        </w:rPr>
        <w:t>accordance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with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the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scientific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interest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F204D">
        <w:rPr>
          <w:rFonts w:ascii="Times New Roman" w:hAnsi="Times New Roman"/>
          <w:sz w:val="24"/>
          <w:szCs w:val="24"/>
        </w:rPr>
        <w:t>universities</w:t>
      </w:r>
      <w:proofErr w:type="spellEnd"/>
      <w:r w:rsidRPr="004F20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lastRenderedPageBreak/>
        <w:t>and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4F204D">
        <w:rPr>
          <w:rFonts w:ascii="Times New Roman" w:hAnsi="Times New Roman"/>
          <w:sz w:val="24"/>
          <w:szCs w:val="24"/>
        </w:rPr>
        <w:t>to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develop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her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interest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4F204D">
        <w:rPr>
          <w:rFonts w:ascii="Times New Roman" w:hAnsi="Times New Roman"/>
          <w:sz w:val="24"/>
          <w:szCs w:val="24"/>
        </w:rPr>
        <w:t>scientific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discipline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or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skill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tertentu.Struktur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specialization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subjects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F204D">
        <w:rPr>
          <w:rFonts w:ascii="Times New Roman" w:hAnsi="Times New Roman"/>
          <w:sz w:val="24"/>
          <w:szCs w:val="24"/>
        </w:rPr>
        <w:t>high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school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curriculum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are as </w:t>
      </w:r>
      <w:proofErr w:type="spellStart"/>
      <w:r w:rsidRPr="004F204D">
        <w:rPr>
          <w:rFonts w:ascii="Times New Roman" w:hAnsi="Times New Roman"/>
          <w:sz w:val="24"/>
          <w:szCs w:val="24"/>
        </w:rPr>
        <w:t>follows</w:t>
      </w:r>
      <w:proofErr w:type="spellEnd"/>
      <w:r w:rsidRPr="004F204D">
        <w:rPr>
          <w:rFonts w:ascii="Times New Roman" w:hAnsi="Times New Roman"/>
          <w:sz w:val="24"/>
          <w:szCs w:val="24"/>
        </w:rPr>
        <w:t>:</w:t>
      </w:r>
    </w:p>
    <w:p w14:paraId="23BDE181" w14:textId="77777777" w:rsidR="00C959F9" w:rsidRPr="004F204D" w:rsidRDefault="00C959F9" w:rsidP="00C959F9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F204D">
        <w:rPr>
          <w:rFonts w:ascii="Times New Roman" w:hAnsi="Times New Roman"/>
          <w:sz w:val="24"/>
          <w:szCs w:val="24"/>
        </w:rPr>
        <w:t>Table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4: (</w:t>
      </w:r>
      <w:proofErr w:type="spellStart"/>
      <w:r w:rsidRPr="004F204D">
        <w:rPr>
          <w:rFonts w:ascii="Times New Roman" w:hAnsi="Times New Roman"/>
          <w:sz w:val="24"/>
          <w:szCs w:val="24"/>
        </w:rPr>
        <w:t>Subject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 w:rsidRPr="004F204D">
        <w:rPr>
          <w:rFonts w:ascii="Times New Roman" w:hAnsi="Times New Roman"/>
          <w:sz w:val="24"/>
          <w:szCs w:val="24"/>
        </w:rPr>
        <w:t>Specialization</w:t>
      </w:r>
      <w:proofErr w:type="spellEnd"/>
      <w:r w:rsidRPr="004F204D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431"/>
        <w:tblW w:w="9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335"/>
        <w:gridCol w:w="993"/>
        <w:gridCol w:w="992"/>
        <w:gridCol w:w="992"/>
        <w:gridCol w:w="851"/>
        <w:gridCol w:w="776"/>
        <w:gridCol w:w="850"/>
      </w:tblGrid>
      <w:tr w:rsidR="00C959F9" w:rsidRPr="004F204D" w14:paraId="7425D510" w14:textId="77777777" w:rsidTr="00C9013E">
        <w:trPr>
          <w:trHeight w:val="343"/>
          <w:tblHeader/>
        </w:trPr>
        <w:tc>
          <w:tcPr>
            <w:tcW w:w="4178" w:type="dxa"/>
            <w:gridSpan w:val="3"/>
            <w:vMerge w:val="restart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680D320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Subjects</w:t>
            </w:r>
          </w:p>
        </w:tc>
        <w:tc>
          <w:tcPr>
            <w:tcW w:w="5454" w:type="dxa"/>
            <w:gridSpan w:val="6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730547B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Time Allocation</w:t>
            </w:r>
          </w:p>
        </w:tc>
      </w:tr>
      <w:tr w:rsidR="00C959F9" w:rsidRPr="004F204D" w14:paraId="6D2A8077" w14:textId="77777777" w:rsidTr="00C9013E">
        <w:trPr>
          <w:trHeight w:val="343"/>
          <w:tblHeader/>
        </w:trPr>
        <w:tc>
          <w:tcPr>
            <w:tcW w:w="4178" w:type="dxa"/>
            <w:gridSpan w:val="3"/>
            <w:vMerge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A6BB39B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0D6379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class X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A154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class XI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1A28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class XII</w:t>
            </w:r>
          </w:p>
        </w:tc>
      </w:tr>
      <w:tr w:rsidR="00C959F9" w:rsidRPr="004F204D" w14:paraId="1FDB898F" w14:textId="77777777" w:rsidTr="00C9013E">
        <w:trPr>
          <w:trHeight w:val="343"/>
          <w:tblHeader/>
        </w:trPr>
        <w:tc>
          <w:tcPr>
            <w:tcW w:w="4178" w:type="dxa"/>
            <w:gridSpan w:val="3"/>
            <w:vMerge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28F52E3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F6B9978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Smt.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DEB639C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Smt.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961C4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Smt.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86D0D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Smt.2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4C652F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Smt.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D2B7A2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Smt.2</w:t>
            </w:r>
          </w:p>
        </w:tc>
      </w:tr>
      <w:tr w:rsidR="00C959F9" w:rsidRPr="004F204D" w14:paraId="4A3FAB89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645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Groups A and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E4E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CFE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9E8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482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727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A9B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24</w:t>
            </w:r>
          </w:p>
        </w:tc>
      </w:tr>
      <w:tr w:rsidR="00C959F9" w:rsidRPr="004F204D" w14:paraId="0997795D" w14:textId="77777777" w:rsidTr="00C9013E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9119" w14:textId="77777777" w:rsidR="00C959F9" w:rsidRPr="004F204D" w:rsidRDefault="00C959F9" w:rsidP="00C9013E">
            <w:pPr>
              <w:spacing w:line="360" w:lineRule="auto"/>
              <w:jc w:val="both"/>
              <w:rPr>
                <w:b/>
              </w:rPr>
            </w:pPr>
            <w:r w:rsidRPr="004F204D">
              <w:rPr>
                <w:b/>
              </w:rPr>
              <w:t>Specialization in Group 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15E4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34F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B42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73D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4D7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975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9F9" w:rsidRPr="004F204D" w14:paraId="1B9891CC" w14:textId="77777777" w:rsidTr="00C9013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A201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Specialization in Mathematics and Natural Sciences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334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644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744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05F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8F2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ABD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</w:tr>
      <w:tr w:rsidR="00C959F9" w:rsidRPr="004F204D" w14:paraId="580455D2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107B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2290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D06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Mathematics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96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163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98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685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208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98E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5AC9C21E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2F15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11A5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B8B0" w14:textId="77777777" w:rsidR="00C959F9" w:rsidRPr="004F204D" w:rsidRDefault="00C959F9" w:rsidP="00C9013E">
            <w:pPr>
              <w:spacing w:line="360" w:lineRule="auto"/>
            </w:pPr>
            <w:r w:rsidRPr="004F204D">
              <w:t xml:space="preserve">           Physics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184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E5B7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9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E20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444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B18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05387201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D00B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F2FC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835" w14:textId="77777777" w:rsidR="00C959F9" w:rsidRPr="004F204D" w:rsidRDefault="00C959F9" w:rsidP="00C9013E">
            <w:pPr>
              <w:spacing w:line="360" w:lineRule="auto"/>
            </w:pPr>
            <w:r w:rsidRPr="004F204D">
              <w:t xml:space="preserve">           Chemistry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A10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FC97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B3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759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00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779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29D97F1F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4A0E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F60B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E09C" w14:textId="77777777" w:rsidR="00C959F9" w:rsidRPr="004F204D" w:rsidRDefault="00C959F9" w:rsidP="00C9013E">
            <w:pPr>
              <w:spacing w:line="360" w:lineRule="auto"/>
            </w:pPr>
            <w:r w:rsidRPr="004F204D">
              <w:t xml:space="preserve">          Biology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7A1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05DB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849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511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7A9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7D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713FAB07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86D4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Specialization in Science-</w:t>
            </w:r>
            <w:proofErr w:type="spellStart"/>
            <w:r w:rsidRPr="004F204D">
              <w:t>ilmuSosial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4031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515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C4D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9D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D22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490" w14:textId="77777777" w:rsidR="00C959F9" w:rsidRPr="004F204D" w:rsidRDefault="00C959F9" w:rsidP="00C9013E">
            <w:pPr>
              <w:spacing w:line="360" w:lineRule="auto"/>
              <w:jc w:val="center"/>
            </w:pPr>
          </w:p>
        </w:tc>
      </w:tr>
      <w:tr w:rsidR="00C959F9" w:rsidRPr="004F204D" w14:paraId="62E34A4A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247A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3CC2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892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History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E71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43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DA5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4BA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FD7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713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6277DF2E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D26C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5566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ED91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Geography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068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6942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AA6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B2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9E3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B95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662BD3C7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F90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97B7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F724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economy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C145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FD1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00C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BE6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197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014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7DB97DF7" w14:textId="77777777" w:rsidTr="00C9013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6471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1326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794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Sociology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CA1B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1B1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2D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A3E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66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82F" w14:textId="77777777" w:rsidR="00C959F9" w:rsidRPr="004F204D" w:rsidRDefault="00C959F9" w:rsidP="00C9013E">
            <w:pPr>
              <w:spacing w:line="360" w:lineRule="auto"/>
              <w:jc w:val="center"/>
            </w:pPr>
            <w:r w:rsidRPr="004F204D">
              <w:t>4</w:t>
            </w:r>
          </w:p>
        </w:tc>
      </w:tr>
      <w:tr w:rsidR="00C959F9" w:rsidRPr="004F204D" w14:paraId="2CBBE93E" w14:textId="77777777" w:rsidTr="00C9013E">
        <w:tblPrEx>
          <w:tblCellMar>
            <w:left w:w="108" w:type="dxa"/>
            <w:right w:w="108" w:type="dxa"/>
          </w:tblCellMar>
        </w:tblPrEx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6417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Total Hours Lessons Should be Taken by Sunday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ADD5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  <w:r w:rsidRPr="004F204D"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984C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  <w:r w:rsidRPr="004F204D"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63C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  <w:r w:rsidRPr="004F204D"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17B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  <w:r w:rsidRPr="004F204D">
              <w:rPr>
                <w:b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2AD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  <w:r w:rsidRPr="004F204D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C45" w14:textId="77777777" w:rsidR="00C959F9" w:rsidRPr="004F204D" w:rsidRDefault="00C959F9" w:rsidP="00C9013E">
            <w:pPr>
              <w:spacing w:line="360" w:lineRule="auto"/>
              <w:jc w:val="center"/>
              <w:rPr>
                <w:b/>
              </w:rPr>
            </w:pPr>
            <w:r w:rsidRPr="004F204D">
              <w:rPr>
                <w:b/>
              </w:rPr>
              <w:t>44</w:t>
            </w:r>
          </w:p>
        </w:tc>
      </w:tr>
    </w:tbl>
    <w:p w14:paraId="3FEFAF83" w14:textId="77777777" w:rsidR="00C959F9" w:rsidRPr="00F1300D" w:rsidRDefault="00C959F9" w:rsidP="00C959F9">
      <w:pPr>
        <w:pStyle w:val="NoSpacing"/>
        <w:spacing w:line="360" w:lineRule="auto"/>
        <w:ind w:right="26"/>
        <w:rPr>
          <w:rFonts w:ascii="Times New Roman" w:hAnsi="Times New Roman"/>
          <w:sz w:val="24"/>
          <w:szCs w:val="24"/>
        </w:rPr>
      </w:pPr>
    </w:p>
    <w:p w14:paraId="692D1312" w14:textId="77777777" w:rsidR="00C959F9" w:rsidRDefault="00C959F9" w:rsidP="00C959F9">
      <w:pPr>
        <w:spacing w:line="360" w:lineRule="auto"/>
        <w:ind w:left="426" w:firstLine="425"/>
        <w:jc w:val="both"/>
      </w:pPr>
    </w:p>
    <w:p w14:paraId="01419B9E" w14:textId="77777777" w:rsidR="00C959F9" w:rsidRDefault="00C959F9" w:rsidP="00C959F9">
      <w:pPr>
        <w:spacing w:line="360" w:lineRule="auto"/>
        <w:ind w:left="426" w:firstLine="425"/>
        <w:jc w:val="both"/>
      </w:pPr>
      <w:r w:rsidRPr="004F204D">
        <w:t>By looking at the real c</w:t>
      </w:r>
      <w:r>
        <w:t>onditions that exist then Cross</w:t>
      </w:r>
      <w:r w:rsidRPr="004F204D">
        <w:t xml:space="preserve"> Interests choice of subjects for the participants in each specialization can choose one or two subjects at other specializations with the following conditions:</w:t>
      </w:r>
      <w:bookmarkStart w:id="0" w:name="_GoBack"/>
      <w:bookmarkEnd w:id="0"/>
    </w:p>
    <w:p w14:paraId="4CFBBC76" w14:textId="77777777" w:rsidR="00C959F9" w:rsidRDefault="00C959F9" w:rsidP="00C959F9">
      <w:pPr>
        <w:spacing w:line="360" w:lineRule="auto"/>
        <w:ind w:left="426" w:firstLine="425"/>
        <w:jc w:val="both"/>
      </w:pPr>
    </w:p>
    <w:p w14:paraId="7079E052" w14:textId="77777777" w:rsidR="00C959F9" w:rsidRDefault="00C959F9" w:rsidP="00C959F9">
      <w:pPr>
        <w:spacing w:line="360" w:lineRule="auto"/>
        <w:ind w:left="426" w:firstLine="425"/>
        <w:jc w:val="both"/>
      </w:pPr>
    </w:p>
    <w:p w14:paraId="0E9F8CD9" w14:textId="77777777" w:rsidR="00C959F9" w:rsidRDefault="00C959F9" w:rsidP="00C959F9">
      <w:pPr>
        <w:spacing w:line="360" w:lineRule="auto"/>
        <w:ind w:left="426" w:firstLine="425"/>
        <w:jc w:val="both"/>
      </w:pPr>
    </w:p>
    <w:p w14:paraId="19EB1968" w14:textId="77777777" w:rsidR="00C959F9" w:rsidRPr="004F204D" w:rsidRDefault="00C959F9" w:rsidP="00C959F9">
      <w:pPr>
        <w:spacing w:line="360" w:lineRule="auto"/>
        <w:ind w:left="426" w:firstLine="425"/>
        <w:jc w:val="both"/>
      </w:pPr>
    </w:p>
    <w:p w14:paraId="6B3A6393" w14:textId="77777777" w:rsidR="00C959F9" w:rsidRPr="004F204D" w:rsidRDefault="00C959F9" w:rsidP="00C959F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F204D">
        <w:rPr>
          <w:rFonts w:ascii="Times New Roman" w:hAnsi="Times New Roman"/>
          <w:sz w:val="24"/>
          <w:szCs w:val="24"/>
        </w:rPr>
        <w:t>Table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5: (</w:t>
      </w:r>
      <w:proofErr w:type="spellStart"/>
      <w:r w:rsidRPr="004F204D">
        <w:rPr>
          <w:rFonts w:ascii="Times New Roman" w:hAnsi="Times New Roman"/>
          <w:sz w:val="24"/>
          <w:szCs w:val="24"/>
        </w:rPr>
        <w:t>Subject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Group </w:t>
      </w:r>
      <w:proofErr w:type="spellStart"/>
      <w:r w:rsidRPr="004F204D">
        <w:rPr>
          <w:rFonts w:ascii="Times New Roman" w:hAnsi="Times New Roman"/>
          <w:sz w:val="24"/>
          <w:szCs w:val="24"/>
        </w:rPr>
        <w:t>Cross</w:t>
      </w:r>
      <w:proofErr w:type="spellEnd"/>
      <w:r w:rsidRPr="004F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4D">
        <w:rPr>
          <w:rFonts w:ascii="Times New Roman" w:hAnsi="Times New Roman"/>
          <w:sz w:val="24"/>
          <w:szCs w:val="24"/>
        </w:rPr>
        <w:t>Interests</w:t>
      </w:r>
      <w:proofErr w:type="spellEnd"/>
      <w:r w:rsidRPr="004F204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1984"/>
        <w:gridCol w:w="1276"/>
      </w:tblGrid>
      <w:tr w:rsidR="00C959F9" w:rsidRPr="004F204D" w14:paraId="3A87C128" w14:textId="77777777" w:rsidTr="00C9013E">
        <w:trPr>
          <w:trHeight w:val="377"/>
          <w:tblHeader/>
        </w:trPr>
        <w:tc>
          <w:tcPr>
            <w:tcW w:w="2410" w:type="dxa"/>
            <w:vMerge w:val="restart"/>
          </w:tcPr>
          <w:p w14:paraId="3A0AF278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5386" w:type="dxa"/>
            <w:gridSpan w:val="3"/>
            <w:vAlign w:val="center"/>
          </w:tcPr>
          <w:p w14:paraId="5104A701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 xml:space="preserve">Learners who </w:t>
            </w:r>
            <w:proofErr w:type="spellStart"/>
            <w:r w:rsidRPr="004F204D">
              <w:t>memililih</w:t>
            </w:r>
            <w:proofErr w:type="spellEnd"/>
            <w:r w:rsidRPr="004F204D">
              <w:t xml:space="preserve"> Specialization</w:t>
            </w:r>
          </w:p>
        </w:tc>
      </w:tr>
      <w:tr w:rsidR="00C959F9" w:rsidRPr="004F204D" w14:paraId="1D1237BC" w14:textId="77777777" w:rsidTr="00C9013E">
        <w:trPr>
          <w:trHeight w:val="399"/>
          <w:tblHeader/>
        </w:trPr>
        <w:tc>
          <w:tcPr>
            <w:tcW w:w="2410" w:type="dxa"/>
            <w:vMerge/>
          </w:tcPr>
          <w:p w14:paraId="0509F5AD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2126" w:type="dxa"/>
            <w:vAlign w:val="center"/>
          </w:tcPr>
          <w:p w14:paraId="6A228EAA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MIPA</w:t>
            </w:r>
          </w:p>
        </w:tc>
        <w:tc>
          <w:tcPr>
            <w:tcW w:w="1984" w:type="dxa"/>
            <w:vAlign w:val="center"/>
          </w:tcPr>
          <w:p w14:paraId="4AC7FF07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IIS</w:t>
            </w:r>
          </w:p>
        </w:tc>
        <w:tc>
          <w:tcPr>
            <w:tcW w:w="1276" w:type="dxa"/>
            <w:vAlign w:val="center"/>
          </w:tcPr>
          <w:p w14:paraId="758F7F44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  <w:tr w:rsidR="00C959F9" w:rsidRPr="004F204D" w14:paraId="5D109555" w14:textId="77777777" w:rsidTr="00C9013E">
        <w:trPr>
          <w:trHeight w:val="407"/>
        </w:trPr>
        <w:tc>
          <w:tcPr>
            <w:tcW w:w="2410" w:type="dxa"/>
            <w:vMerge w:val="restart"/>
            <w:vAlign w:val="center"/>
          </w:tcPr>
          <w:p w14:paraId="5EF0EDA7" w14:textId="77777777" w:rsidR="00C959F9" w:rsidRPr="004F204D" w:rsidRDefault="00C959F9" w:rsidP="00C9013E">
            <w:pPr>
              <w:spacing w:line="360" w:lineRule="auto"/>
              <w:ind w:left="34"/>
              <w:jc w:val="both"/>
            </w:pPr>
            <w:r w:rsidRPr="004F204D">
              <w:t>Can choose between the following two subjects:</w:t>
            </w:r>
          </w:p>
        </w:tc>
        <w:tc>
          <w:tcPr>
            <w:tcW w:w="2126" w:type="dxa"/>
            <w:vAlign w:val="center"/>
          </w:tcPr>
          <w:p w14:paraId="5BDA0F03" w14:textId="77777777" w:rsidR="00C959F9" w:rsidRPr="004F204D" w:rsidRDefault="00C959F9" w:rsidP="00C9013E">
            <w:pPr>
              <w:spacing w:line="360" w:lineRule="auto"/>
              <w:ind w:left="-1"/>
              <w:jc w:val="both"/>
            </w:pPr>
            <w:r w:rsidRPr="004F204D">
              <w:t>Geography</w:t>
            </w:r>
          </w:p>
        </w:tc>
        <w:tc>
          <w:tcPr>
            <w:tcW w:w="1984" w:type="dxa"/>
            <w:vAlign w:val="center"/>
          </w:tcPr>
          <w:p w14:paraId="577EBCC8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Biology</w:t>
            </w:r>
          </w:p>
        </w:tc>
        <w:tc>
          <w:tcPr>
            <w:tcW w:w="1276" w:type="dxa"/>
            <w:vAlign w:val="center"/>
          </w:tcPr>
          <w:p w14:paraId="341D2491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  <w:tr w:rsidR="00C959F9" w:rsidRPr="004F204D" w14:paraId="68FDFF3B" w14:textId="77777777" w:rsidTr="00C9013E">
        <w:trPr>
          <w:trHeight w:val="443"/>
        </w:trPr>
        <w:tc>
          <w:tcPr>
            <w:tcW w:w="2410" w:type="dxa"/>
            <w:vMerge/>
          </w:tcPr>
          <w:p w14:paraId="603DC2BB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2126" w:type="dxa"/>
            <w:vAlign w:val="center"/>
          </w:tcPr>
          <w:p w14:paraId="3C646C81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Sociology</w:t>
            </w:r>
          </w:p>
        </w:tc>
        <w:tc>
          <w:tcPr>
            <w:tcW w:w="1984" w:type="dxa"/>
            <w:vAlign w:val="center"/>
          </w:tcPr>
          <w:p w14:paraId="73A37244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Physics</w:t>
            </w:r>
          </w:p>
        </w:tc>
        <w:tc>
          <w:tcPr>
            <w:tcW w:w="1276" w:type="dxa"/>
            <w:vAlign w:val="center"/>
          </w:tcPr>
          <w:p w14:paraId="6063A000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  <w:tr w:rsidR="00C959F9" w:rsidRPr="004F204D" w14:paraId="46216034" w14:textId="77777777" w:rsidTr="00C9013E">
        <w:trPr>
          <w:trHeight w:val="323"/>
        </w:trPr>
        <w:tc>
          <w:tcPr>
            <w:tcW w:w="2410" w:type="dxa"/>
            <w:vMerge/>
          </w:tcPr>
          <w:p w14:paraId="73357577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2126" w:type="dxa"/>
            <w:vAlign w:val="center"/>
          </w:tcPr>
          <w:p w14:paraId="64E839CF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economy</w:t>
            </w:r>
          </w:p>
        </w:tc>
        <w:tc>
          <w:tcPr>
            <w:tcW w:w="1984" w:type="dxa"/>
            <w:vAlign w:val="center"/>
          </w:tcPr>
          <w:p w14:paraId="3BFEA379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Chemistry</w:t>
            </w:r>
          </w:p>
        </w:tc>
        <w:tc>
          <w:tcPr>
            <w:tcW w:w="1276" w:type="dxa"/>
            <w:vAlign w:val="center"/>
          </w:tcPr>
          <w:p w14:paraId="32D23AAA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  <w:tr w:rsidR="00C959F9" w:rsidRPr="004F204D" w14:paraId="5B1E8E62" w14:textId="77777777" w:rsidTr="00C9013E">
        <w:trPr>
          <w:trHeight w:val="770"/>
        </w:trPr>
        <w:tc>
          <w:tcPr>
            <w:tcW w:w="2410" w:type="dxa"/>
            <w:vMerge/>
          </w:tcPr>
          <w:p w14:paraId="09747992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2126" w:type="dxa"/>
            <w:vAlign w:val="center"/>
          </w:tcPr>
          <w:p w14:paraId="54687EE0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English Language and Literature</w:t>
            </w:r>
          </w:p>
        </w:tc>
        <w:tc>
          <w:tcPr>
            <w:tcW w:w="1984" w:type="dxa"/>
            <w:vAlign w:val="center"/>
          </w:tcPr>
          <w:p w14:paraId="47D830FD" w14:textId="77777777" w:rsidR="00C959F9" w:rsidRPr="004F204D" w:rsidRDefault="00C959F9" w:rsidP="00C9013E">
            <w:pPr>
              <w:spacing w:line="360" w:lineRule="auto"/>
              <w:ind w:left="34" w:hanging="34"/>
              <w:jc w:val="both"/>
            </w:pPr>
            <w:r w:rsidRPr="004F204D">
              <w:t>English Language and Literature</w:t>
            </w:r>
          </w:p>
        </w:tc>
        <w:tc>
          <w:tcPr>
            <w:tcW w:w="1276" w:type="dxa"/>
            <w:vAlign w:val="center"/>
          </w:tcPr>
          <w:p w14:paraId="4BDC3D0A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  <w:tr w:rsidR="00C959F9" w:rsidRPr="004F204D" w14:paraId="7F2D2925" w14:textId="77777777" w:rsidTr="00C9013E">
        <w:trPr>
          <w:trHeight w:val="813"/>
        </w:trPr>
        <w:tc>
          <w:tcPr>
            <w:tcW w:w="2410" w:type="dxa"/>
            <w:vMerge/>
          </w:tcPr>
          <w:p w14:paraId="3E493911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2126" w:type="dxa"/>
            <w:vAlign w:val="center"/>
          </w:tcPr>
          <w:p w14:paraId="1A1F177F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Japanese Language and Literature</w:t>
            </w:r>
          </w:p>
        </w:tc>
        <w:tc>
          <w:tcPr>
            <w:tcW w:w="1984" w:type="dxa"/>
            <w:vAlign w:val="center"/>
          </w:tcPr>
          <w:p w14:paraId="35D52034" w14:textId="77777777" w:rsidR="00C959F9" w:rsidRPr="004F204D" w:rsidRDefault="00C959F9" w:rsidP="00C9013E">
            <w:pPr>
              <w:spacing w:line="360" w:lineRule="auto"/>
              <w:ind w:left="34"/>
              <w:jc w:val="both"/>
            </w:pPr>
            <w:r w:rsidRPr="004F204D">
              <w:t>Japanese Language and Literature</w:t>
            </w:r>
          </w:p>
        </w:tc>
        <w:tc>
          <w:tcPr>
            <w:tcW w:w="1276" w:type="dxa"/>
            <w:vAlign w:val="center"/>
          </w:tcPr>
          <w:p w14:paraId="4C414627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  <w:tr w:rsidR="00C959F9" w:rsidRPr="004F204D" w14:paraId="0531499D" w14:textId="77777777" w:rsidTr="00C9013E">
        <w:trPr>
          <w:trHeight w:val="556"/>
        </w:trPr>
        <w:tc>
          <w:tcPr>
            <w:tcW w:w="2410" w:type="dxa"/>
            <w:vMerge/>
          </w:tcPr>
          <w:p w14:paraId="02906EA0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  <w:tc>
          <w:tcPr>
            <w:tcW w:w="2126" w:type="dxa"/>
            <w:vAlign w:val="center"/>
          </w:tcPr>
          <w:p w14:paraId="79F09F1A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Anthropology</w:t>
            </w:r>
          </w:p>
        </w:tc>
        <w:tc>
          <w:tcPr>
            <w:tcW w:w="1984" w:type="dxa"/>
            <w:vAlign w:val="center"/>
          </w:tcPr>
          <w:p w14:paraId="1F14A462" w14:textId="77777777" w:rsidR="00C959F9" w:rsidRPr="004F204D" w:rsidRDefault="00C959F9" w:rsidP="00C9013E">
            <w:pPr>
              <w:spacing w:line="360" w:lineRule="auto"/>
              <w:jc w:val="both"/>
            </w:pPr>
            <w:r w:rsidRPr="004F204D">
              <w:t>Anthropology</w:t>
            </w:r>
          </w:p>
        </w:tc>
        <w:tc>
          <w:tcPr>
            <w:tcW w:w="1276" w:type="dxa"/>
            <w:vAlign w:val="center"/>
          </w:tcPr>
          <w:p w14:paraId="75F2F86C" w14:textId="77777777" w:rsidR="00C959F9" w:rsidRPr="004F204D" w:rsidRDefault="00C959F9" w:rsidP="00C9013E">
            <w:pPr>
              <w:spacing w:line="360" w:lineRule="auto"/>
              <w:jc w:val="both"/>
            </w:pPr>
          </w:p>
        </w:tc>
      </w:tr>
    </w:tbl>
    <w:p w14:paraId="4EE1C19C" w14:textId="77777777" w:rsidR="00303BFB" w:rsidRDefault="00303BFB"/>
    <w:sectPr w:rsidR="00303BFB" w:rsidSect="00604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79A"/>
    <w:multiLevelType w:val="hybridMultilevel"/>
    <w:tmpl w:val="4938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9"/>
    <w:rsid w:val="00303BFB"/>
    <w:rsid w:val="00604F91"/>
    <w:rsid w:val="00C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7C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9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59F9"/>
    <w:rPr>
      <w:rFonts w:eastAsia="Times New Roman" w:cs="Times New Roman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959F9"/>
    <w:rPr>
      <w:rFonts w:eastAsia="Times New Roman" w:cs="Times New Roman"/>
      <w:sz w:val="22"/>
      <w:szCs w:val="22"/>
      <w:lang w:val="id-ID"/>
    </w:rPr>
  </w:style>
  <w:style w:type="paragraph" w:styleId="ListParagraph">
    <w:name w:val="List Paragraph"/>
    <w:aliases w:val="Body of text,List Paragraph1,Light Grid - Accent 31"/>
    <w:basedOn w:val="Normal"/>
    <w:link w:val="ListParagraphChar"/>
    <w:uiPriority w:val="34"/>
    <w:qFormat/>
    <w:rsid w:val="00C959F9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Light Grid - Accent 31 Char"/>
    <w:link w:val="ListParagraph"/>
    <w:uiPriority w:val="34"/>
    <w:locked/>
    <w:rsid w:val="00C959F9"/>
    <w:rPr>
      <w:rFonts w:eastAsia="Times New Roman" w:cs="Times New Roman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1986</Characters>
  <Application>Microsoft Macintosh Word</Application>
  <DocSecurity>0</DocSecurity>
  <Lines>16</Lines>
  <Paragraphs>4</Paragraphs>
  <ScaleCrop>false</ScaleCrop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2018-09-19T09:47:00Z</dcterms:created>
  <dcterms:modified xsi:type="dcterms:W3CDTF">2018-09-19T09:50:00Z</dcterms:modified>
</cp:coreProperties>
</file>